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AC" w:rsidRPr="00D868AC" w:rsidRDefault="00D868AC" w:rsidP="00D868AC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 w:themeColor="text1"/>
          <w:sz w:val="40"/>
          <w:szCs w:val="28"/>
        </w:rPr>
      </w:pPr>
      <w:bookmarkStart w:id="0" w:name="_GoBack"/>
      <w:bookmarkEnd w:id="0"/>
      <w:r w:rsidRPr="00D868AC">
        <w:rPr>
          <w:color w:val="000000" w:themeColor="text1"/>
          <w:sz w:val="40"/>
          <w:szCs w:val="28"/>
        </w:rPr>
        <w:t>Отопление</w:t>
      </w:r>
    </w:p>
    <w:p w:rsidR="00D868AC" w:rsidRPr="00D868AC" w:rsidRDefault="00D868AC" w:rsidP="00D868A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868AC">
        <w:rPr>
          <w:color w:val="000000" w:themeColor="text1"/>
          <w:sz w:val="28"/>
          <w:szCs w:val="28"/>
        </w:rPr>
        <w:t>К сожалению, в обществе существует явная недооценка значений реальности угрозы пожара, его опасных факторов. Гибель людей на пожарах во многом обусловлена отсутствием элементарных противопожарных знаний и навыков самозащиты у населения. Статистика показывает, что большинство людей не задумываются о том, как легко может возникнуть пожар, и поэтому не уделяют должного внимания организации безопасности своего жилья, пренебрегая собственной безопасностью и здоровьем, а также жизнями и здоровьем окружающих. Об этом свидетельствует, например, отсутствие огнетушителей в квартирах, которые позволили бы без проблем потушить возникшее возгорание.</w:t>
      </w:r>
    </w:p>
    <w:p w:rsidR="00D868AC" w:rsidRPr="00D868AC" w:rsidRDefault="00D868AC" w:rsidP="00D868A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868AC">
        <w:rPr>
          <w:color w:val="000000" w:themeColor="text1"/>
          <w:sz w:val="28"/>
          <w:szCs w:val="28"/>
        </w:rPr>
        <w:t xml:space="preserve">Единицы граждан обеспечивают свой дом имеющимися в продаже автономными пожарными </w:t>
      </w:r>
      <w:proofErr w:type="spellStart"/>
      <w:r w:rsidRPr="00D868AC">
        <w:rPr>
          <w:color w:val="000000" w:themeColor="text1"/>
          <w:sz w:val="28"/>
          <w:szCs w:val="28"/>
        </w:rPr>
        <w:t>извещателями</w:t>
      </w:r>
      <w:proofErr w:type="spellEnd"/>
      <w:r w:rsidRPr="00D868AC">
        <w:rPr>
          <w:color w:val="000000" w:themeColor="text1"/>
          <w:sz w:val="28"/>
          <w:szCs w:val="28"/>
        </w:rPr>
        <w:t xml:space="preserve">, работающими от обычной батарейки. Они при появлении дыма издают резкий звук, достаточно громкий, чтобы привлечь внимание и разбудить спящих. А между тем, пожарный </w:t>
      </w:r>
      <w:proofErr w:type="spellStart"/>
      <w:r w:rsidRPr="00D868AC">
        <w:rPr>
          <w:color w:val="000000" w:themeColor="text1"/>
          <w:sz w:val="28"/>
          <w:szCs w:val="28"/>
        </w:rPr>
        <w:t>извещатель</w:t>
      </w:r>
      <w:proofErr w:type="spellEnd"/>
      <w:r w:rsidRPr="00D868AC">
        <w:rPr>
          <w:color w:val="000000" w:themeColor="text1"/>
          <w:sz w:val="28"/>
          <w:szCs w:val="28"/>
        </w:rPr>
        <w:t xml:space="preserve"> – необходимый элемент в быту, поскольку помогает обнаружить возгорание на начальной стадии и немедленно предпринять необходимые действия, чтобы не дать огню распространиться на большие площади.</w:t>
      </w:r>
    </w:p>
    <w:p w:rsidR="00D868AC" w:rsidRDefault="00D868AC" w:rsidP="00D868A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868AC">
        <w:rPr>
          <w:color w:val="000000" w:themeColor="text1"/>
          <w:sz w:val="28"/>
          <w:szCs w:val="28"/>
        </w:rPr>
        <w:t>Освежить знания горожан в сфере пожарной безопасности решили инспекторы Отдела надзорной деятельности и профилактической работы Фрунзенского района. Основной темой профилактического рейда стало отопление, ведь в холодное время года увеличивается количество пожаров. В рамках операции «Отопление» и в целях безаварийного прохождения отопительного сезона организовано информирование населения по вопросам соблюдения пожарной безопасности в жилье, в том числе при эксплуатации газового оборудования и приборов, а также о необходимых действиях при обнаружении пожара.</w:t>
      </w:r>
    </w:p>
    <w:p w:rsidR="00D868AC" w:rsidRPr="00D868AC" w:rsidRDefault="00D868AC" w:rsidP="00D868A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35722F" w:rsidRDefault="00D868AC">
      <w:pPr>
        <w:rPr>
          <w:rFonts w:ascii="Times New Roman" w:hAnsi="Times New Roman" w:cs="Times New Roman"/>
          <w:sz w:val="28"/>
          <w:szCs w:val="28"/>
        </w:rPr>
      </w:pPr>
      <w:r w:rsidRPr="00D868AC"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D868AC" w:rsidRPr="00D868AC" w:rsidRDefault="00D8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26.01.2023</w:t>
      </w:r>
    </w:p>
    <w:sectPr w:rsidR="00D868AC" w:rsidRPr="00D8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15"/>
    <w:rsid w:val="00102915"/>
    <w:rsid w:val="0035722F"/>
    <w:rsid w:val="00627522"/>
    <w:rsid w:val="006E4071"/>
    <w:rsid w:val="00D8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F968B-6AF0-46CB-90C8-128B9C33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2023-10-19T14:50:00Z</dcterms:created>
  <dcterms:modified xsi:type="dcterms:W3CDTF">2023-10-19T14:50:00Z</dcterms:modified>
</cp:coreProperties>
</file>